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E9C" w:rsidRDefault="00E71E9C" w:rsidP="00E71E9C">
      <w:pPr>
        <w:rPr>
          <w:b/>
          <w:sz w:val="10"/>
          <w:szCs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A19D7CB" wp14:editId="4C788394">
                <wp:simplePos x="0" y="0"/>
                <wp:positionH relativeFrom="margin">
                  <wp:posOffset>489585</wp:posOffset>
                </wp:positionH>
                <wp:positionV relativeFrom="margin">
                  <wp:posOffset>57150</wp:posOffset>
                </wp:positionV>
                <wp:extent cx="9020175" cy="1019175"/>
                <wp:effectExtent l="0" t="0" r="0" b="9525"/>
                <wp:wrapSquare wrapText="bothSides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201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71E9C" w:rsidRDefault="00E71E9C" w:rsidP="00E71E9C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E71E9C" w:rsidRDefault="00E71E9C" w:rsidP="00E71E9C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 xml:space="preserve">ЯКОВЛЕВСКАЯ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ТЕРРИТОРИАЛЬНАЯ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 xml:space="preserve"> ОРГАНИЗАЦИЯ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ОБЩЕРОССИЙСКОГО 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>ПРОФСОЮЗА ОБРАЗОВАНИЯ</w:t>
                            </w:r>
                          </w:p>
                          <w:p w:rsidR="00E71E9C" w:rsidRDefault="00E71E9C" w:rsidP="00E71E9C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E71E9C" w:rsidRPr="00077674" w:rsidRDefault="00E71E9C" w:rsidP="00E71E9C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ПРАВОВАЯ ЛИСТОВКА  №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10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   (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ноябрь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20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г.)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noProof/>
                                <w:lang w:eastAsia="ru-RU"/>
                              </w:rPr>
                              <w:t xml:space="preserve"> </w:t>
                            </w:r>
                          </w:p>
                          <w:p w:rsidR="00E71E9C" w:rsidRPr="00077674" w:rsidRDefault="00E71E9C" w:rsidP="00E71E9C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FF"/>
                                <w:spacing w:val="2"/>
                                <w:sz w:val="28"/>
                                <w:szCs w:val="28"/>
                              </w:rPr>
                            </w:pPr>
                            <w:r w:rsidRPr="00077674">
                              <w:rPr>
                                <w:rFonts w:ascii="Times New Roman" w:hAnsi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  <w:t>«</w:t>
                            </w:r>
                            <w:r w:rsidR="00EF6B5D">
                              <w:rPr>
                                <w:rFonts w:ascii="Times New Roman" w:eastAsia="Times New Roman" w:hAnsi="Times New Roman"/>
                                <w:b/>
                                <w:i/>
                                <w:color w:val="0000FF"/>
                                <w:sz w:val="36"/>
                                <w:szCs w:val="36"/>
                                <w:lang w:eastAsia="ru-RU"/>
                              </w:rPr>
                              <w:t xml:space="preserve">О чём не стоит договариваться с </w:t>
                            </w:r>
                            <w:proofErr w:type="gramStart"/>
                            <w:r w:rsidR="00EF6B5D">
                              <w:rPr>
                                <w:rFonts w:ascii="Times New Roman" w:eastAsia="Times New Roman" w:hAnsi="Times New Roman"/>
                                <w:b/>
                                <w:i/>
                                <w:color w:val="0000FF"/>
                                <w:sz w:val="36"/>
                                <w:szCs w:val="36"/>
                                <w:lang w:eastAsia="ru-RU"/>
                              </w:rPr>
                              <w:t>сотрудником</w:t>
                            </w:r>
                            <w:proofErr w:type="gramEnd"/>
                            <w:r w:rsidR="00EF6B5D">
                              <w:rPr>
                                <w:rFonts w:ascii="Times New Roman" w:eastAsia="Times New Roman" w:hAnsi="Times New Roman"/>
                                <w:b/>
                                <w:i/>
                                <w:color w:val="0000FF"/>
                                <w:sz w:val="36"/>
                                <w:szCs w:val="36"/>
                                <w:lang w:eastAsia="ru-RU"/>
                              </w:rPr>
                              <w:t xml:space="preserve"> ни при </w:t>
                            </w:r>
                            <w:proofErr w:type="gramStart"/>
                            <w:r w:rsidR="00EF6B5D">
                              <w:rPr>
                                <w:rFonts w:ascii="Times New Roman" w:eastAsia="Times New Roman" w:hAnsi="Times New Roman"/>
                                <w:b/>
                                <w:i/>
                                <w:color w:val="0000FF"/>
                                <w:sz w:val="36"/>
                                <w:szCs w:val="36"/>
                                <w:lang w:eastAsia="ru-RU"/>
                              </w:rPr>
                              <w:t>каких</w:t>
                            </w:r>
                            <w:proofErr w:type="gramEnd"/>
                            <w:r w:rsidR="00EF6B5D">
                              <w:rPr>
                                <w:rFonts w:ascii="Times New Roman" w:eastAsia="Times New Roman" w:hAnsi="Times New Roman"/>
                                <w:b/>
                                <w:i/>
                                <w:color w:val="0000FF"/>
                                <w:sz w:val="36"/>
                                <w:szCs w:val="36"/>
                                <w:lang w:eastAsia="ru-RU"/>
                              </w:rPr>
                              <w:t xml:space="preserve"> обстоятельствах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color w:val="0000FF"/>
                                <w:spacing w:val="4"/>
                                <w:sz w:val="28"/>
                                <w:szCs w:val="28"/>
                              </w:rPr>
                              <w:t>»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noProof/>
                                <w:lang w:eastAsia="ru-RU"/>
                              </w:rPr>
                              <w:t xml:space="preserve"> </w:t>
                            </w:r>
                          </w:p>
                          <w:p w:rsidR="00E71E9C" w:rsidRPr="003638DA" w:rsidRDefault="00E71E9C" w:rsidP="00E71E9C">
                            <w:pPr>
                              <w:ind w:right="343"/>
                              <w:jc w:val="center"/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E71E9C" w:rsidRPr="003E6495" w:rsidRDefault="00E71E9C" w:rsidP="00E71E9C">
                            <w:pPr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FF0000"/>
                                <w:sz w:val="8"/>
                                <w:szCs w:val="8"/>
                              </w:rPr>
                            </w:pPr>
                          </w:p>
                          <w:p w:rsidR="00E71E9C" w:rsidRDefault="00E71E9C" w:rsidP="00E71E9C">
                            <w:pPr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07217"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:rsidR="00E71E9C" w:rsidRDefault="00E71E9C" w:rsidP="00E71E9C">
                            <w:pPr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E71E9C" w:rsidRPr="00507217" w:rsidRDefault="00E71E9C" w:rsidP="00E71E9C">
                            <w:pPr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E71E9C" w:rsidRDefault="00E71E9C" w:rsidP="00E71E9C">
                            <w:pPr>
                              <w:ind w:right="343"/>
                              <w:jc w:val="center"/>
                              <w:rPr>
                                <w:i/>
                                <w:i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E71E9C" w:rsidRPr="0033485D" w:rsidRDefault="00E71E9C" w:rsidP="00E71E9C">
                            <w:pPr>
                              <w:ind w:right="343"/>
                              <w:jc w:val="center"/>
                              <w:rPr>
                                <w:b/>
                                <w:iCs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8.55pt;margin-top:4.5pt;width:710.2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" o:allowincell="f" filled="f" fillcolor="#4f81bd" stroked="f">
                <v:textbox inset="0,0,18pt,0">
                  <w:txbxContent>
                    <w:p w:rsidR="00E71E9C" w:rsidRDefault="00E71E9C" w:rsidP="00E71E9C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E71E9C" w:rsidRDefault="00E71E9C" w:rsidP="00E71E9C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077674">
                        <w:rPr>
                          <w:rFonts w:ascii="Times New Roman" w:hAnsi="Times New Roman"/>
                          <w:b/>
                        </w:rPr>
                        <w:t xml:space="preserve">ЯКОВЛЕВСКАЯ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ТЕРРИТОРИАЛЬНАЯ</w:t>
                      </w:r>
                      <w:r w:rsidRPr="00077674">
                        <w:rPr>
                          <w:rFonts w:ascii="Times New Roman" w:hAnsi="Times New Roman"/>
                          <w:b/>
                        </w:rPr>
                        <w:t xml:space="preserve"> ОРГАНИЗАЦИЯ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ОБЩЕРОССИЙСКОГО </w:t>
                      </w:r>
                      <w:r w:rsidRPr="00077674">
                        <w:rPr>
                          <w:rFonts w:ascii="Times New Roman" w:hAnsi="Times New Roman"/>
                          <w:b/>
                        </w:rPr>
                        <w:t>ПРОФСОЮЗА ОБРАЗОВАНИЯ</w:t>
                      </w:r>
                    </w:p>
                    <w:p w:rsidR="00E71E9C" w:rsidRDefault="00E71E9C" w:rsidP="00E71E9C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E71E9C" w:rsidRPr="00077674" w:rsidRDefault="00E71E9C" w:rsidP="00E71E9C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077674"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 w:rsidRPr="00077674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ПРАВОВАЯ ЛИСТОВКА  № </w:t>
                      </w:r>
                      <w:r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>10</w:t>
                      </w:r>
                      <w:r w:rsidRPr="00077674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    (</w:t>
                      </w:r>
                      <w:r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>ноябрь</w:t>
                      </w:r>
                      <w:r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077674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>20</w:t>
                      </w:r>
                      <w:r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>20</w:t>
                      </w:r>
                      <w:r w:rsidRPr="00077674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 г.)</w:t>
                      </w:r>
                      <w:r w:rsidRPr="00077674">
                        <w:rPr>
                          <w:rFonts w:ascii="Times New Roman" w:hAnsi="Times New Roman"/>
                          <w:b/>
                          <w:noProof/>
                          <w:lang w:eastAsia="ru-RU"/>
                        </w:rPr>
                        <w:t xml:space="preserve"> </w:t>
                      </w:r>
                    </w:p>
                    <w:p w:rsidR="00E71E9C" w:rsidRPr="00077674" w:rsidRDefault="00E71E9C" w:rsidP="00E71E9C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  <w:color w:val="0000FF"/>
                          <w:spacing w:val="2"/>
                          <w:sz w:val="28"/>
                          <w:szCs w:val="28"/>
                        </w:rPr>
                      </w:pPr>
                      <w:r w:rsidRPr="00077674">
                        <w:rPr>
                          <w:rFonts w:ascii="Times New Roman" w:hAnsi="Times New Roman"/>
                          <w:b/>
                          <w:bCs/>
                          <w:color w:val="0000FF"/>
                          <w:sz w:val="28"/>
                          <w:szCs w:val="28"/>
                        </w:rPr>
                        <w:t>«</w:t>
                      </w:r>
                      <w:r w:rsidR="00EF6B5D">
                        <w:rPr>
                          <w:rFonts w:ascii="Times New Roman" w:eastAsia="Times New Roman" w:hAnsi="Times New Roman"/>
                          <w:b/>
                          <w:i/>
                          <w:color w:val="0000FF"/>
                          <w:sz w:val="36"/>
                          <w:szCs w:val="36"/>
                          <w:lang w:eastAsia="ru-RU"/>
                        </w:rPr>
                        <w:t xml:space="preserve">О чём не стоит договариваться с </w:t>
                      </w:r>
                      <w:proofErr w:type="gramStart"/>
                      <w:r w:rsidR="00EF6B5D">
                        <w:rPr>
                          <w:rFonts w:ascii="Times New Roman" w:eastAsia="Times New Roman" w:hAnsi="Times New Roman"/>
                          <w:b/>
                          <w:i/>
                          <w:color w:val="0000FF"/>
                          <w:sz w:val="36"/>
                          <w:szCs w:val="36"/>
                          <w:lang w:eastAsia="ru-RU"/>
                        </w:rPr>
                        <w:t>сотрудником</w:t>
                      </w:r>
                      <w:proofErr w:type="gramEnd"/>
                      <w:r w:rsidR="00EF6B5D">
                        <w:rPr>
                          <w:rFonts w:ascii="Times New Roman" w:eastAsia="Times New Roman" w:hAnsi="Times New Roman"/>
                          <w:b/>
                          <w:i/>
                          <w:color w:val="0000FF"/>
                          <w:sz w:val="36"/>
                          <w:szCs w:val="36"/>
                          <w:lang w:eastAsia="ru-RU"/>
                        </w:rPr>
                        <w:t xml:space="preserve"> ни при </w:t>
                      </w:r>
                      <w:proofErr w:type="gramStart"/>
                      <w:r w:rsidR="00EF6B5D">
                        <w:rPr>
                          <w:rFonts w:ascii="Times New Roman" w:eastAsia="Times New Roman" w:hAnsi="Times New Roman"/>
                          <w:b/>
                          <w:i/>
                          <w:color w:val="0000FF"/>
                          <w:sz w:val="36"/>
                          <w:szCs w:val="36"/>
                          <w:lang w:eastAsia="ru-RU"/>
                        </w:rPr>
                        <w:t>каких</w:t>
                      </w:r>
                      <w:proofErr w:type="gramEnd"/>
                      <w:r w:rsidR="00EF6B5D">
                        <w:rPr>
                          <w:rFonts w:ascii="Times New Roman" w:eastAsia="Times New Roman" w:hAnsi="Times New Roman"/>
                          <w:b/>
                          <w:i/>
                          <w:color w:val="0000FF"/>
                          <w:sz w:val="36"/>
                          <w:szCs w:val="36"/>
                          <w:lang w:eastAsia="ru-RU"/>
                        </w:rPr>
                        <w:t xml:space="preserve"> обстоятельствах</w:t>
                      </w:r>
                      <w:r w:rsidRPr="00077674">
                        <w:rPr>
                          <w:rFonts w:ascii="Times New Roman" w:hAnsi="Times New Roman"/>
                          <w:b/>
                          <w:color w:val="0000FF"/>
                          <w:spacing w:val="4"/>
                          <w:sz w:val="28"/>
                          <w:szCs w:val="28"/>
                        </w:rPr>
                        <w:t>»</w:t>
                      </w:r>
                      <w:r w:rsidRPr="00077674">
                        <w:rPr>
                          <w:rFonts w:ascii="Times New Roman" w:hAnsi="Times New Roman"/>
                          <w:b/>
                          <w:noProof/>
                          <w:lang w:eastAsia="ru-RU"/>
                        </w:rPr>
                        <w:t xml:space="preserve"> </w:t>
                      </w:r>
                    </w:p>
                    <w:p w:rsidR="00E71E9C" w:rsidRPr="003638DA" w:rsidRDefault="00E71E9C" w:rsidP="00E71E9C">
                      <w:pPr>
                        <w:ind w:right="343"/>
                        <w:jc w:val="center"/>
                        <w:rPr>
                          <w:b/>
                          <w:iCs/>
                          <w:sz w:val="28"/>
                          <w:szCs w:val="28"/>
                        </w:rPr>
                      </w:pPr>
                    </w:p>
                    <w:p w:rsidR="00E71E9C" w:rsidRPr="003E6495" w:rsidRDefault="00E71E9C" w:rsidP="00E71E9C">
                      <w:pPr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FF0000"/>
                          <w:sz w:val="8"/>
                          <w:szCs w:val="8"/>
                        </w:rPr>
                      </w:pPr>
                    </w:p>
                    <w:p w:rsidR="00E71E9C" w:rsidRDefault="00E71E9C" w:rsidP="00E71E9C">
                      <w:pPr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</w:pPr>
                      <w:r w:rsidRPr="00507217"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:rsidR="00E71E9C" w:rsidRDefault="00E71E9C" w:rsidP="00E71E9C">
                      <w:pPr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:rsidR="00E71E9C" w:rsidRPr="00507217" w:rsidRDefault="00E71E9C" w:rsidP="00E71E9C">
                      <w:pPr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:rsidR="00E71E9C" w:rsidRDefault="00E71E9C" w:rsidP="00E71E9C">
                      <w:pPr>
                        <w:ind w:right="343"/>
                        <w:jc w:val="center"/>
                        <w:rPr>
                          <w:i/>
                          <w:iCs/>
                          <w:color w:val="000000"/>
                          <w:sz w:val="32"/>
                          <w:szCs w:val="32"/>
                        </w:rPr>
                      </w:pPr>
                    </w:p>
                    <w:p w:rsidR="00E71E9C" w:rsidRPr="0033485D" w:rsidRDefault="00E71E9C" w:rsidP="00E71E9C">
                      <w:pPr>
                        <w:ind w:right="343"/>
                        <w:jc w:val="center"/>
                        <w:rPr>
                          <w:b/>
                          <w:iCs/>
                          <w:color w:val="FF0000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65C8FEB" wp14:editId="680A0B54">
            <wp:simplePos x="0" y="0"/>
            <wp:positionH relativeFrom="column">
              <wp:posOffset>-504825</wp:posOffset>
            </wp:positionH>
            <wp:positionV relativeFrom="paragraph">
              <wp:posOffset>57150</wp:posOffset>
            </wp:positionV>
            <wp:extent cx="725805" cy="793115"/>
            <wp:effectExtent l="0" t="0" r="0" b="6985"/>
            <wp:wrapThrough wrapText="bothSides">
              <wp:wrapPolygon edited="0">
                <wp:start x="0" y="0"/>
                <wp:lineTo x="0" y="21271"/>
                <wp:lineTo x="20976" y="21271"/>
                <wp:lineTo x="20976" y="0"/>
                <wp:lineTo x="0" y="0"/>
              </wp:wrapPolygon>
            </wp:wrapThrough>
            <wp:docPr id="4" name="Рисунок 1" descr="C:\Users\User21\Desktop\Работа\официальная символика\официальная символика\эмблема профсою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21\Desktop\Работа\официальная символика\официальная символика\эмблема профсоюз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7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10"/>
          <w:szCs w:val="10"/>
        </w:rPr>
        <w:t xml:space="preserve"> </w:t>
      </w:r>
      <w:bookmarkStart w:id="0" w:name="_GoBack"/>
      <w:bookmarkEnd w:id="0"/>
    </w:p>
    <w:tbl>
      <w:tblPr>
        <w:tblpPr w:leftFromText="180" w:rightFromText="180" w:vertAnchor="text" w:horzAnchor="margin" w:tblpXSpec="center" w:tblpY="217"/>
        <w:tblOverlap w:val="never"/>
        <w:tblW w:w="160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0"/>
        <w:gridCol w:w="7703"/>
      </w:tblGrid>
      <w:tr w:rsidR="00E71E9C" w:rsidRPr="002F2858" w:rsidTr="009D5A2C">
        <w:trPr>
          <w:trHeight w:val="9437"/>
        </w:trPr>
        <w:tc>
          <w:tcPr>
            <w:tcW w:w="8370" w:type="dxa"/>
            <w:shd w:val="clear" w:color="auto" w:fill="FFFFFF" w:themeFill="background1"/>
          </w:tcPr>
          <w:p w:rsidR="00E71E9C" w:rsidRDefault="00E71E9C" w:rsidP="009D5A2C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</w:t>
            </w:r>
          </w:p>
          <w:p w:rsidR="00EF6B5D" w:rsidRPr="00B426F2" w:rsidRDefault="00E71E9C" w:rsidP="00EF6B5D">
            <w:pPr>
              <w:pStyle w:val="a3"/>
              <w:jc w:val="both"/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F6B5D" w:rsidRPr="00B426F2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lang w:eastAsia="ru-RU"/>
              </w:rPr>
              <w:t xml:space="preserve">Договоритесь, </w:t>
            </w:r>
            <w:r w:rsidR="00EF6B5D" w:rsidRPr="008E2886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eastAsia="ru-RU"/>
              </w:rPr>
              <w:t xml:space="preserve">что иностранный сотрудник сдаст тест на </w:t>
            </w:r>
            <w:proofErr w:type="spellStart"/>
            <w:r w:rsidR="00EF6B5D" w:rsidRPr="008E2886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eastAsia="ru-RU"/>
              </w:rPr>
              <w:t>коронавирус</w:t>
            </w:r>
            <w:proofErr w:type="spellEnd"/>
            <w:r w:rsidR="00EF6B5D" w:rsidRPr="008E2886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eastAsia="ru-RU"/>
              </w:rPr>
              <w:t xml:space="preserve"> после оформления на работу</w:t>
            </w:r>
          </w:p>
          <w:p w:rsidR="00EF6B5D" w:rsidRPr="008E2886" w:rsidRDefault="00EF6B5D" w:rsidP="00EF6B5D">
            <w:pPr>
              <w:pStyle w:val="a3"/>
              <w:jc w:val="both"/>
              <w:rPr>
                <w:color w:val="C00000"/>
                <w:sz w:val="18"/>
                <w:szCs w:val="18"/>
                <w:u w:val="single"/>
              </w:rPr>
            </w:pPr>
            <w:r w:rsidRPr="008E2886">
              <w:rPr>
                <w:rFonts w:ascii="Times New Roman" w:eastAsia="Times New Roman" w:hAnsi="Times New Roman"/>
                <w:b/>
                <w:bCs/>
                <w:color w:val="C00000"/>
                <w:sz w:val="20"/>
                <w:szCs w:val="20"/>
                <w:u w:val="single"/>
                <w:lang w:eastAsia="ru-RU"/>
              </w:rPr>
              <w:t>Почему нельзя договариваться.</w:t>
            </w:r>
            <w:r w:rsidRPr="008E2886">
              <w:rPr>
                <w:rFonts w:ascii="Times New Roman" w:eastAsia="Times New Roman" w:hAnsi="Times New Roman"/>
                <w:color w:val="C00000"/>
                <w:sz w:val="29"/>
                <w:szCs w:val="29"/>
                <w:u w:val="single"/>
                <w:lang w:eastAsia="ru-RU"/>
              </w:rPr>
              <w:t> </w:t>
            </w:r>
          </w:p>
          <w:p w:rsidR="00EF6B5D" w:rsidRPr="00432213" w:rsidRDefault="00B426F2" w:rsidP="00EF6B5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</w:t>
            </w:r>
            <w:r w:rsidR="00EF6B5D" w:rsidRPr="0043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 15 июля этого года все работодатели при приеме на работу иностранцев и лиц без гражданства обязаны проверять у них до заключения трудового договора документы, которые подтверждают отрицательный тест на </w:t>
            </w:r>
            <w:proofErr w:type="spellStart"/>
            <w:r w:rsidR="00EF6B5D" w:rsidRPr="0043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коронавирус</w:t>
            </w:r>
            <w:proofErr w:type="spellEnd"/>
            <w:r w:rsidR="00EF6B5D" w:rsidRPr="0043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Сдать анализ иностранец должен минимум за три календарных дня до въезда в нашу страну, </w:t>
            </w:r>
            <w:hyperlink r:id="rId6" w:tgtFrame="_blank" w:history="1">
              <w:r w:rsidR="00EF6B5D" w:rsidRPr="00B426F2">
                <w:rPr>
                  <w:rFonts w:ascii="Times New Roman" w:eastAsia="Times New Roman" w:hAnsi="Times New Roman" w:cs="Times New Roman"/>
                  <w:b/>
                  <w:i/>
                  <w:color w:val="00B050"/>
                  <w:sz w:val="20"/>
                  <w:szCs w:val="20"/>
                  <w:u w:val="single"/>
                  <w:lang w:eastAsia="ru-RU"/>
                </w:rPr>
                <w:t>постановление главного санитарного врача от 07.07.2020 № 18</w:t>
              </w:r>
            </w:hyperlink>
            <w:r w:rsidR="00EF6B5D" w:rsidRPr="00B426F2"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ru-RU"/>
              </w:rPr>
              <w:t>.</w:t>
            </w:r>
            <w:r w:rsidR="00EF6B5D" w:rsidRPr="0043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Если результатов тестирования у сотрудника нет, то сдать анализ он должен на территории России. Сделать это необходимо в течение трех рабочих дней </w:t>
            </w:r>
            <w:proofErr w:type="gramStart"/>
            <w:r w:rsidR="00EF6B5D" w:rsidRPr="0043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 даты прибытия</w:t>
            </w:r>
            <w:proofErr w:type="gramEnd"/>
            <w:r w:rsidR="00EF6B5D" w:rsidRPr="0043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 страну.</w:t>
            </w:r>
          </w:p>
          <w:p w:rsidR="00EF6B5D" w:rsidRPr="00432213" w:rsidRDefault="00EF6B5D" w:rsidP="00EF6B5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 иностранец не получит результаты теста на </w:t>
            </w:r>
            <w:proofErr w:type="spellStart"/>
            <w:r w:rsidRPr="0043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коронавирус</w:t>
            </w:r>
            <w:proofErr w:type="spellEnd"/>
            <w:r w:rsidRPr="0043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8E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работодатель</w:t>
            </w:r>
            <w:r w:rsidRPr="0043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 вправе принимать его на работу. Ведь если тест на COVID-19 окажется положительным, то иностранному гражданину могут аннулировать патент или разрешение на работу. В этой ситуации иностранец лишится права работать на территории нашей страны, а значит, привлекать его к работе незаконно. Если же в </w:t>
            </w:r>
            <w:r w:rsidR="008E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организации</w:t>
            </w:r>
            <w:r w:rsidRPr="0043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будет трудиться иностранец без патента или разрешения на работу, то организацию оштрафуют на сумму </w:t>
            </w:r>
            <w:r w:rsidRPr="008E28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до 1 </w:t>
            </w:r>
            <w:proofErr w:type="gramStart"/>
            <w:r w:rsidRPr="008E28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млн</w:t>
            </w:r>
            <w:proofErr w:type="gramEnd"/>
            <w:r w:rsidRPr="008E28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 xml:space="preserve"> руб.</w:t>
            </w:r>
            <w:r w:rsidRPr="0043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 </w:t>
            </w:r>
            <w:hyperlink r:id="rId7" w:anchor="ZA00MJC2NM" w:tgtFrame="_blank" w:history="1">
              <w:r w:rsidRPr="00432213">
                <w:rPr>
                  <w:rFonts w:ascii="Times New Roman" w:eastAsia="Times New Roman" w:hAnsi="Times New Roman" w:cs="Times New Roman"/>
                  <w:color w:val="329A32"/>
                  <w:sz w:val="20"/>
                  <w:szCs w:val="20"/>
                  <w:u w:val="single"/>
                  <w:lang w:eastAsia="ru-RU"/>
                </w:rPr>
                <w:t>ст. 18.15</w:t>
              </w:r>
            </w:hyperlink>
            <w:r w:rsidRPr="0043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КоАП.</w:t>
            </w:r>
          </w:p>
          <w:p w:rsidR="00EF6B5D" w:rsidRPr="00432213" w:rsidRDefault="00EF6B5D" w:rsidP="00EF6B5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2886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0"/>
                <w:szCs w:val="20"/>
                <w:u w:val="single"/>
                <w:lang w:eastAsia="ru-RU"/>
              </w:rPr>
              <w:t>Что делать, если уже договорились.</w:t>
            </w:r>
            <w:r w:rsidRPr="008E2886">
              <w:rPr>
                <w:rFonts w:ascii="Times New Roman" w:eastAsia="Times New Roman" w:hAnsi="Times New Roman" w:cs="Times New Roman"/>
                <w:color w:val="E36C0A" w:themeColor="accent6" w:themeShade="BF"/>
                <w:sz w:val="20"/>
                <w:szCs w:val="20"/>
                <w:lang w:eastAsia="ru-RU"/>
              </w:rPr>
              <w:t> </w:t>
            </w:r>
            <w:r w:rsidRPr="0043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Если до оформления иностранца на работу он не предоставил вам результаты теста на COVID-19, а пообещал сделать это позже, то незамедлительно отправляйте его на тестирование.</w:t>
            </w:r>
          </w:p>
          <w:p w:rsidR="00EF6B5D" w:rsidRPr="00432213" w:rsidRDefault="00EF6B5D" w:rsidP="00EF6B5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Хорошо, если тест будет отрицательным, а вот если он окажется положительным и патент или разрешение на работу аннулируют, то сотрудника придется уволить по </w:t>
            </w:r>
            <w:hyperlink r:id="rId8" w:anchor="XA00MBI2NC" w:tgtFrame="_blank" w:history="1">
              <w:r w:rsidRPr="00432213">
                <w:rPr>
                  <w:rFonts w:ascii="Times New Roman" w:eastAsia="Times New Roman" w:hAnsi="Times New Roman" w:cs="Times New Roman"/>
                  <w:color w:val="329A32"/>
                  <w:sz w:val="20"/>
                  <w:szCs w:val="20"/>
                  <w:u w:val="single"/>
                  <w:lang w:eastAsia="ru-RU"/>
                </w:rPr>
                <w:t>пункту 2</w:t>
              </w:r>
            </w:hyperlink>
            <w:r w:rsidRPr="0043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части 1 статьи 327.6 ТК. До расторжения трудового договора сотрудника отстраните от работы. Если этого не сделать, вашу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организацию</w:t>
            </w:r>
            <w:r w:rsidRPr="0043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могут оштрафовать.</w:t>
            </w:r>
          </w:p>
          <w:p w:rsidR="00EF6B5D" w:rsidRPr="008E2886" w:rsidRDefault="00EF6B5D" w:rsidP="00EF6B5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FF"/>
                <w:sz w:val="20"/>
                <w:szCs w:val="20"/>
                <w:lang w:eastAsia="ru-RU"/>
              </w:rPr>
            </w:pPr>
            <w:r w:rsidRPr="008E2886">
              <w:rPr>
                <w:rFonts w:ascii="Times New Roman" w:eastAsia="Times New Roman" w:hAnsi="Times New Roman" w:cs="Times New Roman"/>
                <w:b/>
                <w:i/>
                <w:color w:val="0000FF"/>
                <w:sz w:val="20"/>
                <w:szCs w:val="20"/>
                <w:lang w:eastAsia="ru-RU"/>
              </w:rPr>
              <w:t>Учтите, что после увольнения иностранного работника вы должны уведомить об этом территориальный орган МВД в течение трех рабочих дней. Срок отсчитывайте со следующего дня после того, как расторгли с иностранцем трудовой договор, </w:t>
            </w:r>
            <w:proofErr w:type="spellStart"/>
            <w:r w:rsidRPr="008E2886">
              <w:rPr>
                <w:rFonts w:ascii="Times New Roman" w:eastAsia="Times New Roman" w:hAnsi="Times New Roman" w:cs="Times New Roman"/>
                <w:b/>
                <w:i/>
                <w:color w:val="0000FF"/>
                <w:sz w:val="20"/>
                <w:szCs w:val="20"/>
                <w:lang w:eastAsia="ru-RU"/>
              </w:rPr>
              <w:fldChar w:fldCharType="begin"/>
            </w:r>
            <w:r w:rsidRPr="008E2886">
              <w:rPr>
                <w:rFonts w:ascii="Times New Roman" w:eastAsia="Times New Roman" w:hAnsi="Times New Roman" w:cs="Times New Roman"/>
                <w:b/>
                <w:i/>
                <w:color w:val="0000FF"/>
                <w:sz w:val="20"/>
                <w:szCs w:val="20"/>
                <w:lang w:eastAsia="ru-RU"/>
              </w:rPr>
              <w:instrText xml:space="preserve"> HYPERLINK "https://e.kdelo.ru/npd-doc?npmid=99&amp;npid=901823501&amp;anchor=XA00RMI2OO" \l "XA00RMI2OO" \t "_blank" </w:instrText>
            </w:r>
            <w:r w:rsidRPr="008E2886">
              <w:rPr>
                <w:rFonts w:ascii="Times New Roman" w:eastAsia="Times New Roman" w:hAnsi="Times New Roman" w:cs="Times New Roman"/>
                <w:b/>
                <w:i/>
                <w:color w:val="0000FF"/>
                <w:sz w:val="20"/>
                <w:szCs w:val="20"/>
                <w:lang w:eastAsia="ru-RU"/>
              </w:rPr>
              <w:fldChar w:fldCharType="separate"/>
            </w:r>
            <w:r w:rsidRPr="008E2886">
              <w:rPr>
                <w:rFonts w:ascii="Times New Roman" w:eastAsia="Times New Roman" w:hAnsi="Times New Roman" w:cs="Times New Roman"/>
                <w:b/>
                <w:i/>
                <w:color w:val="0000FF"/>
                <w:sz w:val="20"/>
                <w:szCs w:val="20"/>
                <w:u w:val="single"/>
                <w:lang w:eastAsia="ru-RU"/>
              </w:rPr>
              <w:t>абз</w:t>
            </w:r>
            <w:proofErr w:type="spellEnd"/>
            <w:r w:rsidRPr="008E2886">
              <w:rPr>
                <w:rFonts w:ascii="Times New Roman" w:eastAsia="Times New Roman" w:hAnsi="Times New Roman" w:cs="Times New Roman"/>
                <w:b/>
                <w:i/>
                <w:color w:val="0000FF"/>
                <w:sz w:val="20"/>
                <w:szCs w:val="20"/>
                <w:u w:val="single"/>
                <w:lang w:eastAsia="ru-RU"/>
              </w:rPr>
              <w:t>. 1</w:t>
            </w:r>
            <w:r w:rsidRPr="008E2886">
              <w:rPr>
                <w:rFonts w:ascii="Times New Roman" w:eastAsia="Times New Roman" w:hAnsi="Times New Roman" w:cs="Times New Roman"/>
                <w:b/>
                <w:i/>
                <w:color w:val="0000FF"/>
                <w:sz w:val="20"/>
                <w:szCs w:val="20"/>
                <w:lang w:eastAsia="ru-RU"/>
              </w:rPr>
              <w:fldChar w:fldCharType="end"/>
            </w:r>
            <w:r w:rsidRPr="008E2886">
              <w:rPr>
                <w:rFonts w:ascii="Times New Roman" w:eastAsia="Times New Roman" w:hAnsi="Times New Roman" w:cs="Times New Roman"/>
                <w:b/>
                <w:i/>
                <w:color w:val="0000FF"/>
                <w:sz w:val="20"/>
                <w:szCs w:val="20"/>
                <w:lang w:eastAsia="ru-RU"/>
              </w:rPr>
              <w:t> п. 8 ст. 13 Закона от 25.07.2002 № 115-ФЗ.</w:t>
            </w:r>
          </w:p>
          <w:p w:rsidR="00B426F2" w:rsidRDefault="00EF6B5D" w:rsidP="00B426F2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322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Можно ли допустить до работы сотрудника, который вернулся из отпуска без теста на COVID-19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   </w:t>
            </w:r>
            <w:r w:rsidRPr="004322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 должны допустить сотрудника до работы после отпуска, даже если знаете, что он отдыхал за границей, но результаты теста на </w:t>
            </w:r>
            <w:proofErr w:type="spellStart"/>
            <w:r w:rsidRPr="004322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коронавирус</w:t>
            </w:r>
            <w:proofErr w:type="spellEnd"/>
            <w:r w:rsidRPr="004322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вам не предоставил. У работодателей появилась обязанность лишь информировать работников, которые выезжают за границу, что после возвращения в страну нужно сдать тест на </w:t>
            </w:r>
            <w:proofErr w:type="spellStart"/>
            <w:r w:rsidRPr="004322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коронавирус</w:t>
            </w:r>
            <w:proofErr w:type="spellEnd"/>
            <w:r w:rsidRPr="004322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У сотрудника есть три календарных дня </w:t>
            </w:r>
            <w:proofErr w:type="gramStart"/>
            <w:r w:rsidRPr="004322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 даты въезда</w:t>
            </w:r>
            <w:proofErr w:type="gramEnd"/>
            <w:r w:rsidRPr="004322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 Россию, чтобы сдать тест на </w:t>
            </w:r>
            <w:proofErr w:type="spellStart"/>
            <w:r w:rsidRPr="004322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коронавирус</w:t>
            </w:r>
            <w:proofErr w:type="spellEnd"/>
            <w:r w:rsidRPr="004322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 </w:t>
            </w:r>
            <w:hyperlink r:id="rId9" w:tgtFrame="_blank" w:history="1">
              <w:r w:rsidRPr="00432213">
                <w:rPr>
                  <w:rFonts w:ascii="Times New Roman" w:eastAsia="Times New Roman" w:hAnsi="Times New Roman"/>
                  <w:color w:val="329A32"/>
                  <w:sz w:val="20"/>
                  <w:szCs w:val="20"/>
                  <w:u w:val="single"/>
                  <w:lang w:eastAsia="ru-RU"/>
                </w:rPr>
                <w:t>п. 3.1</w:t>
              </w:r>
            </w:hyperlink>
            <w:r w:rsidRPr="004322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 постановления главного санитарного врача от 07.07.2020 № 18. При этом не допускать до работы тех, кто был за границей, но тест не сдал, работодатели не имеют права. Это возможно, только если у сотрудника признаки </w:t>
            </w:r>
            <w:proofErr w:type="spellStart"/>
            <w:r w:rsidRPr="004322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коронавируса</w:t>
            </w:r>
            <w:proofErr w:type="spellEnd"/>
            <w:r w:rsidRPr="004322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EF6B5D" w:rsidRPr="008E2886" w:rsidRDefault="00B426F2" w:rsidP="00B426F2">
            <w:pPr>
              <w:pStyle w:val="a3"/>
              <w:jc w:val="both"/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eastAsia="ru-RU"/>
              </w:rPr>
            </w:pPr>
            <w:r w:rsidRPr="008E2886">
              <w:rPr>
                <w:rFonts w:ascii="Times New Roman" w:eastAsia="Times New Roman" w:hAnsi="Times New Roman"/>
                <w:b/>
                <w:i/>
                <w:color w:val="0000FF"/>
                <w:sz w:val="20"/>
                <w:szCs w:val="20"/>
                <w:u w:val="single"/>
                <w:lang w:eastAsia="ru-RU"/>
              </w:rPr>
              <w:t xml:space="preserve"> </w:t>
            </w:r>
            <w:r w:rsidRPr="008E2886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eastAsia="ru-RU"/>
              </w:rPr>
              <w:t>… что приказ на отпуск и выплаты оформите, когда сотрудник вернется на работу</w:t>
            </w:r>
          </w:p>
          <w:p w:rsidR="00E71E9C" w:rsidRPr="00854DC6" w:rsidRDefault="00E71E9C" w:rsidP="008E2886">
            <w:pPr>
              <w:pStyle w:val="a3"/>
              <w:jc w:val="both"/>
              <w:rPr>
                <w:sz w:val="18"/>
                <w:szCs w:val="18"/>
              </w:rPr>
            </w:pPr>
          </w:p>
        </w:tc>
        <w:tc>
          <w:tcPr>
            <w:tcW w:w="7703" w:type="dxa"/>
          </w:tcPr>
          <w:p w:rsidR="008E2886" w:rsidRPr="008E2886" w:rsidRDefault="008E2886" w:rsidP="008E2886">
            <w:pPr>
              <w:pStyle w:val="a3"/>
              <w:jc w:val="both"/>
              <w:rPr>
                <w:rFonts w:ascii="Times New Roman" w:eastAsia="Times New Roman" w:hAnsi="Times New Roman"/>
                <w:color w:val="C00000"/>
                <w:sz w:val="20"/>
                <w:szCs w:val="20"/>
                <w:u w:val="single"/>
                <w:lang w:eastAsia="ru-RU"/>
              </w:rPr>
            </w:pPr>
            <w:r w:rsidRPr="008E2886">
              <w:rPr>
                <w:rFonts w:ascii="Times New Roman" w:eastAsia="Times New Roman" w:hAnsi="Times New Roman"/>
                <w:b/>
                <w:bCs/>
                <w:color w:val="C00000"/>
                <w:sz w:val="20"/>
                <w:szCs w:val="20"/>
                <w:u w:val="single"/>
                <w:lang w:eastAsia="ru-RU"/>
              </w:rPr>
              <w:t>Почему нельзя договариваться.</w:t>
            </w:r>
            <w:r w:rsidRPr="008E2886">
              <w:rPr>
                <w:rFonts w:ascii="Times New Roman" w:eastAsia="Times New Roman" w:hAnsi="Times New Roman"/>
                <w:color w:val="C00000"/>
                <w:sz w:val="20"/>
                <w:szCs w:val="20"/>
                <w:u w:val="single"/>
                <w:lang w:eastAsia="ru-RU"/>
              </w:rPr>
              <w:t> </w:t>
            </w:r>
          </w:p>
          <w:p w:rsidR="00B426F2" w:rsidRPr="00432213" w:rsidRDefault="008E2886" w:rsidP="008E2886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322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Когда сотрудник просит отпуск со следующего дня,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426F2" w:rsidRPr="004322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 не успеете оформить приказ на отпуск и выплатить отпускные. Да, можете договориться, что приказ он подпишет позже, но выплаты за отпуск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</w:t>
            </w:r>
            <w:r w:rsidR="00B426F2" w:rsidRPr="004322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обязана перечислить сотруднику минимум </w:t>
            </w:r>
            <w:r w:rsidR="00B426F2" w:rsidRPr="008E288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за три дня до отпуска</w:t>
            </w:r>
            <w:r w:rsidR="00B426F2" w:rsidRPr="004322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 </w:t>
            </w:r>
            <w:hyperlink r:id="rId10" w:anchor="ZAP2A9I3DL" w:tgtFrame="_blank" w:history="1">
              <w:r w:rsidR="00B426F2" w:rsidRPr="00432213">
                <w:rPr>
                  <w:rFonts w:ascii="Times New Roman" w:eastAsia="Times New Roman" w:hAnsi="Times New Roman"/>
                  <w:color w:val="329A32"/>
                  <w:sz w:val="20"/>
                  <w:szCs w:val="20"/>
                  <w:u w:val="single"/>
                  <w:lang w:eastAsia="ru-RU"/>
                </w:rPr>
                <w:t>ч. 9</w:t>
              </w:r>
            </w:hyperlink>
            <w:r w:rsidR="00B426F2" w:rsidRPr="004322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ст. 136 ТК.</w:t>
            </w:r>
          </w:p>
          <w:p w:rsidR="00B426F2" w:rsidRPr="00432213" w:rsidRDefault="00B426F2" w:rsidP="00B426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Если </w:t>
            </w:r>
            <w:r w:rsidR="008E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</w:t>
            </w:r>
            <w:r w:rsidRPr="0043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 заплатит сотруднику отпускные вовремя, ее оштрафуют на сумму </w:t>
            </w:r>
            <w:r w:rsidRPr="008E28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до 50 000 руб</w:t>
            </w:r>
            <w:r w:rsidRPr="0043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., </w:t>
            </w:r>
            <w:hyperlink r:id="rId11" w:anchor="ZAP25AC3IQ" w:tgtFrame="_blank" w:history="1">
              <w:r w:rsidRPr="00432213">
                <w:rPr>
                  <w:rFonts w:ascii="Times New Roman" w:eastAsia="Times New Roman" w:hAnsi="Times New Roman" w:cs="Times New Roman"/>
                  <w:color w:val="329A32"/>
                  <w:sz w:val="20"/>
                  <w:szCs w:val="20"/>
                  <w:u w:val="single"/>
                  <w:lang w:eastAsia="ru-RU"/>
                </w:rPr>
                <w:t>ч. 6</w:t>
              </w:r>
            </w:hyperlink>
            <w:r w:rsidRPr="0043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ст. 5.27 КоАП. Также за каждый день просрочки выплаты отпускных </w:t>
            </w:r>
            <w:r w:rsidR="008E28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организации</w:t>
            </w:r>
            <w:r w:rsidRPr="0043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придется заплатить сотруднику </w:t>
            </w:r>
            <w:r w:rsidRPr="008E28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денежную компенсацию</w:t>
            </w:r>
            <w:r w:rsidRPr="0043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 </w:t>
            </w:r>
            <w:hyperlink r:id="rId12" w:anchor="ZA0223U3F9" w:tgtFrame="_blank" w:history="1">
              <w:r w:rsidRPr="00432213">
                <w:rPr>
                  <w:rFonts w:ascii="Times New Roman" w:eastAsia="Times New Roman" w:hAnsi="Times New Roman" w:cs="Times New Roman"/>
                  <w:color w:val="329A32"/>
                  <w:sz w:val="20"/>
                  <w:szCs w:val="20"/>
                  <w:u w:val="single"/>
                  <w:lang w:eastAsia="ru-RU"/>
                </w:rPr>
                <w:t>ст. 236</w:t>
              </w:r>
            </w:hyperlink>
            <w:r w:rsidRPr="0043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ТК.</w:t>
            </w:r>
          </w:p>
          <w:p w:rsidR="00B426F2" w:rsidRPr="008E2886" w:rsidRDefault="00B426F2" w:rsidP="008E288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288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Приказ на отпуск сотрудника готовьте заранее, чтобы бухгалтерия успела выплатить отпускные минимум </w:t>
            </w:r>
            <w:r w:rsidRPr="008E2886"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за три дня до начала отдыха</w:t>
            </w:r>
            <w:r w:rsidR="008E2886"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.</w:t>
            </w:r>
          </w:p>
          <w:p w:rsidR="00B426F2" w:rsidRPr="008E2886" w:rsidRDefault="00B426F2" w:rsidP="008E288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288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Кроме того, заполнять табель учета рабочего времени и указывать в нем, в какие числа сотрудник будет в отпуске, нужно на основании приказа. Если же приказа нет, то в табеле можете указать недостоверные сведения. За это инспектор ГИТ также оштрафует </w:t>
            </w:r>
            <w:r w:rsidR="008E2886"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организацию</w:t>
            </w:r>
            <w:r w:rsidRPr="008E288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 </w:t>
            </w:r>
            <w:r w:rsidRPr="008E2886"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50 000</w:t>
            </w:r>
            <w:r w:rsidRPr="008E2886">
              <w:rPr>
                <w:rFonts w:ascii="Times New Roman" w:hAnsi="Times New Roman"/>
                <w:sz w:val="20"/>
                <w:szCs w:val="20"/>
                <w:lang w:eastAsia="ru-RU"/>
              </w:rPr>
              <w:t> руб., </w:t>
            </w:r>
            <w:hyperlink r:id="rId13" w:anchor="ZAP1PIK3BO" w:tgtFrame="_blank" w:history="1">
              <w:r w:rsidRPr="008E2886">
                <w:rPr>
                  <w:rFonts w:ascii="Times New Roman" w:hAnsi="Times New Roman"/>
                  <w:color w:val="329A32"/>
                  <w:sz w:val="20"/>
                  <w:szCs w:val="20"/>
                  <w:u w:val="single"/>
                  <w:lang w:eastAsia="ru-RU"/>
                </w:rPr>
                <w:t>ч. 1</w:t>
              </w:r>
            </w:hyperlink>
            <w:r w:rsidRPr="008E2886">
              <w:rPr>
                <w:rFonts w:ascii="Times New Roman" w:hAnsi="Times New Roman"/>
                <w:sz w:val="20"/>
                <w:szCs w:val="20"/>
                <w:lang w:eastAsia="ru-RU"/>
              </w:rPr>
              <w:t> ст. 5.27 КоАП.</w:t>
            </w:r>
          </w:p>
          <w:p w:rsidR="00B426F2" w:rsidRPr="00432213" w:rsidRDefault="00E71E9C" w:rsidP="00B426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13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="00B426F2" w:rsidRPr="00432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426F2" w:rsidRPr="008E2886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0"/>
                <w:szCs w:val="20"/>
                <w:u w:val="single"/>
                <w:lang w:eastAsia="ru-RU"/>
              </w:rPr>
              <w:t>Что делать, если уже договорились.</w:t>
            </w:r>
            <w:r w:rsidR="00B426F2" w:rsidRPr="008E2886">
              <w:rPr>
                <w:rFonts w:ascii="Times New Roman" w:eastAsia="Times New Roman" w:hAnsi="Times New Roman" w:cs="Times New Roman"/>
                <w:color w:val="E36C0A" w:themeColor="accent6" w:themeShade="BF"/>
                <w:sz w:val="20"/>
                <w:szCs w:val="20"/>
                <w:lang w:eastAsia="ru-RU"/>
              </w:rPr>
              <w:t> </w:t>
            </w:r>
            <w:r w:rsidR="00B426F2" w:rsidRPr="0043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Если уже успели согласовать сотруднику </w:t>
            </w:r>
            <w:proofErr w:type="gramStart"/>
            <w:r w:rsidR="00B426F2" w:rsidRPr="0043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отпуск</w:t>
            </w:r>
            <w:proofErr w:type="gramEnd"/>
            <w:r w:rsidR="00B426F2" w:rsidRPr="0043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 он ушел отдыхать, а приказ все еще не готов, срочно его издайте. После того как приказ подпишет директор, передайте документ в бухгалтерию и попросите в этот же день перечислить отпускные работнику. </w:t>
            </w:r>
            <w:r w:rsidR="00B426F2" w:rsidRPr="008E2886">
              <w:rPr>
                <w:rFonts w:ascii="Times New Roman" w:eastAsia="Times New Roman" w:hAnsi="Times New Roman" w:cs="Times New Roman"/>
                <w:b/>
                <w:i/>
                <w:color w:val="0000FF"/>
                <w:sz w:val="20"/>
                <w:szCs w:val="20"/>
                <w:lang w:eastAsia="ru-RU"/>
              </w:rPr>
              <w:t>Не забудьте, что, помимо отпускных, сотруднику придется заплатить и </w:t>
            </w:r>
            <w:r w:rsidR="00B426F2" w:rsidRPr="008E2886">
              <w:rPr>
                <w:rFonts w:ascii="Times New Roman" w:eastAsia="Times New Roman" w:hAnsi="Times New Roman" w:cs="Times New Roman"/>
                <w:b/>
                <w:i/>
                <w:color w:val="0000FF"/>
                <w:sz w:val="20"/>
                <w:szCs w:val="20"/>
                <w:u w:val="single"/>
                <w:lang w:eastAsia="ru-RU"/>
              </w:rPr>
              <w:t>компенсацию за задержку выплаты</w:t>
            </w:r>
            <w:r w:rsidR="00B426F2" w:rsidRPr="008E2886">
              <w:rPr>
                <w:rFonts w:ascii="Times New Roman" w:eastAsia="Times New Roman" w:hAnsi="Times New Roman" w:cs="Times New Roman"/>
                <w:b/>
                <w:i/>
                <w:color w:val="0000FF"/>
                <w:sz w:val="20"/>
                <w:szCs w:val="20"/>
                <w:lang w:eastAsia="ru-RU"/>
              </w:rPr>
              <w:t>.</w:t>
            </w:r>
          </w:p>
          <w:p w:rsidR="00B426F2" w:rsidRDefault="00B426F2" w:rsidP="00B426F2">
            <w:pPr>
              <w:shd w:val="clear" w:color="auto" w:fill="FFFFFF"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2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После этого отразите в табеле учета рабочего времени отпуск работника в соответствии с датами, которые указаны в приказе. Если уже успели закрыть табель, то вам придется внести в него правки. Для этого аккуратно зачеркните в нем неправильные коды и рядом подпишите верные. Около исправлений на свободной части табеля сделайте удостоверяющую запись. В ней укажите, по какой причине вносите исправления, а после запись в табеле должны заверить лица, которые его подписывали. Для этого они должны указать свои Ф. И. О., дату исправлений и поставить подпись. Другой способ внести исправления в табель — составить корректирующий табель, в нем заново заполнить все строки и графы и сделать пометку, что он корректирующий.</w:t>
            </w:r>
          </w:p>
          <w:p w:rsidR="00B426F2" w:rsidRPr="008E2886" w:rsidRDefault="00B426F2" w:rsidP="008E2886">
            <w:pPr>
              <w:pStyle w:val="a3"/>
              <w:jc w:val="both"/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eastAsia="ru-RU"/>
              </w:rPr>
            </w:pPr>
            <w:r w:rsidRPr="008E2886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u w:val="single"/>
                <w:lang w:eastAsia="ru-RU"/>
              </w:rPr>
              <w:t>… что сотрудник с температурой придет на работу, чтобы не оформлять больничный.</w:t>
            </w:r>
          </w:p>
          <w:p w:rsidR="00B426F2" w:rsidRPr="008E2886" w:rsidRDefault="00B426F2" w:rsidP="008E2886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8E2886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u w:val="single"/>
                <w:lang w:eastAsia="ru-RU"/>
              </w:rPr>
              <w:t>Почему нельзя договариваться.</w:t>
            </w:r>
            <w:r w:rsidRPr="008E2886"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  <w:t> </w:t>
            </w:r>
            <w:r w:rsidRPr="008E2886">
              <w:rPr>
                <w:rFonts w:ascii="Times New Roman" w:hAnsi="Times New Roman"/>
                <w:sz w:val="20"/>
                <w:szCs w:val="20"/>
                <w:lang w:eastAsia="ru-RU"/>
              </w:rPr>
              <w:t>Работодатели обязаны измерять температуру всем сотрудникам до начала рабочего дня, а потом не реже чем каждые четыре часа, </w:t>
            </w:r>
            <w:hyperlink r:id="rId14" w:tgtFrame="_blank" w:history="1">
              <w:r w:rsidRPr="008E2886">
                <w:rPr>
                  <w:rFonts w:ascii="Times New Roman" w:hAnsi="Times New Roman"/>
                  <w:b/>
                  <w:color w:val="329A32"/>
                  <w:sz w:val="20"/>
                  <w:szCs w:val="20"/>
                  <w:u w:val="single"/>
                  <w:lang w:eastAsia="ru-RU"/>
                </w:rPr>
                <w:t xml:space="preserve">письмо </w:t>
              </w:r>
              <w:proofErr w:type="spellStart"/>
              <w:r w:rsidRPr="008E2886">
                <w:rPr>
                  <w:rFonts w:ascii="Times New Roman" w:hAnsi="Times New Roman"/>
                  <w:b/>
                  <w:color w:val="329A32"/>
                  <w:sz w:val="20"/>
                  <w:szCs w:val="20"/>
                  <w:u w:val="single"/>
                  <w:lang w:eastAsia="ru-RU"/>
                </w:rPr>
                <w:t>Роспотребнадзора</w:t>
              </w:r>
              <w:proofErr w:type="spellEnd"/>
              <w:r w:rsidRPr="008E2886">
                <w:rPr>
                  <w:rFonts w:ascii="Times New Roman" w:hAnsi="Times New Roman"/>
                  <w:b/>
                  <w:color w:val="329A32"/>
                  <w:sz w:val="20"/>
                  <w:szCs w:val="20"/>
                  <w:u w:val="single"/>
                  <w:lang w:eastAsia="ru-RU"/>
                </w:rPr>
                <w:t xml:space="preserve"> от 21.04.2020 № 02/7500-2020-24</w:t>
              </w:r>
            </w:hyperlink>
            <w:r w:rsidRPr="008E2886">
              <w:rPr>
                <w:rFonts w:ascii="Times New Roman" w:hAnsi="Times New Roman"/>
                <w:b/>
                <w:sz w:val="20"/>
                <w:szCs w:val="20"/>
                <w:u w:val="single"/>
                <w:lang w:eastAsia="ru-RU"/>
              </w:rPr>
              <w:t>.</w:t>
            </w:r>
          </w:p>
          <w:p w:rsidR="00E71E9C" w:rsidRPr="008E2886" w:rsidRDefault="00B426F2" w:rsidP="009D5A2C">
            <w:pPr>
              <w:pStyle w:val="a3"/>
              <w:jc w:val="both"/>
              <w:rPr>
                <w:rFonts w:ascii="Times New Roman" w:hAnsi="Times New Roman"/>
                <w:b/>
                <w:i/>
                <w:color w:val="1F497D"/>
                <w:sz w:val="20"/>
                <w:szCs w:val="20"/>
              </w:rPr>
            </w:pPr>
            <w:r w:rsidRPr="008E2886">
              <w:rPr>
                <w:rFonts w:ascii="Times New Roman" w:hAnsi="Times New Roman"/>
                <w:b/>
                <w:i/>
                <w:color w:val="0000FF"/>
                <w:sz w:val="20"/>
                <w:szCs w:val="20"/>
              </w:rPr>
              <w:t>Продолжение следует …</w:t>
            </w:r>
          </w:p>
        </w:tc>
      </w:tr>
    </w:tbl>
    <w:p w:rsidR="00E71E9C" w:rsidRDefault="00E71E9C" w:rsidP="00E71E9C"/>
    <w:sectPr w:rsidR="00E71E9C" w:rsidSect="00B17F91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E9C"/>
    <w:rsid w:val="008E2886"/>
    <w:rsid w:val="00B426F2"/>
    <w:rsid w:val="00DF7210"/>
    <w:rsid w:val="00E71E9C"/>
    <w:rsid w:val="00EF6B5D"/>
    <w:rsid w:val="00F9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71E9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E71E9C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71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1E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71E9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E71E9C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71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1E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kdelo.ru/npd-doc?npmid=99&amp;npid=901807664&amp;anchor=XA00MBI2NC" TargetMode="External"/><Relationship Id="rId13" Type="http://schemas.openxmlformats.org/officeDocument/2006/relationships/hyperlink" Target="https://e.kdelo.ru/npd-doc?npmid=99&amp;npid=901807667&amp;anchor=ZAP1PIK3B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kdelo.ru/npd-doc?npmid=99&amp;npid=901807667&amp;anchor=ZA00MJC2NM" TargetMode="External"/><Relationship Id="rId12" Type="http://schemas.openxmlformats.org/officeDocument/2006/relationships/hyperlink" Target="https://e.kdelo.ru/npd-doc?npmid=99&amp;npid=901807664&amp;anchor=ZA0223U3F9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.kdelo.ru/npd-doc?npmid=99&amp;npid=565285675" TargetMode="External"/><Relationship Id="rId11" Type="http://schemas.openxmlformats.org/officeDocument/2006/relationships/hyperlink" Target="https://e.kdelo.ru/npd-doc?npmid=99&amp;npid=901807667&amp;anchor=ZAP25AC3IQ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e.kdelo.ru/npd-doc?npmid=99&amp;npid=901807664&amp;anchor=ZAP2A9I3D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kdelo.ru/npd-doc?npmid=99&amp;npid=565285675" TargetMode="External"/><Relationship Id="rId14" Type="http://schemas.openxmlformats.org/officeDocument/2006/relationships/hyperlink" Target="https://e.kdelo.ru/npd-doc?npmid=99&amp;npid=5647215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Рогальская</dc:creator>
  <cp:lastModifiedBy>Рогальская</cp:lastModifiedBy>
  <cp:revision>2</cp:revision>
  <dcterms:created xsi:type="dcterms:W3CDTF">2020-12-01T12:28:00Z</dcterms:created>
  <dcterms:modified xsi:type="dcterms:W3CDTF">2020-12-01T13:00:00Z</dcterms:modified>
</cp:coreProperties>
</file>